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2724"/>
  <w:body>
    <w:tbl>
      <w:tblPr>
        <w:tblW w:w="11250" w:type="dxa"/>
        <w:jc w:val="center"/>
        <w:tblCellSpacing w:w="0" w:type="dxa"/>
        <w:tblBorders>
          <w:top w:val="outset" w:sz="6" w:space="0" w:color="990000"/>
          <w:left w:val="outset" w:sz="6" w:space="0" w:color="990000"/>
          <w:bottom w:val="outset" w:sz="6" w:space="0" w:color="990000"/>
          <w:right w:val="outset" w:sz="6" w:space="0" w:color="990000"/>
        </w:tblBorders>
        <w:shd w:val="clear" w:color="auto" w:fill="FFFFFF"/>
        <w:tblCellMar>
          <w:top w:w="450" w:type="dxa"/>
          <w:left w:w="450" w:type="dxa"/>
          <w:bottom w:w="450" w:type="dxa"/>
          <w:right w:w="450" w:type="dxa"/>
        </w:tblCellMar>
        <w:tblLook w:val="04A0"/>
      </w:tblPr>
      <w:tblGrid>
        <w:gridCol w:w="11880"/>
      </w:tblGrid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shd w:val="clear" w:color="auto" w:fill="FFFFFF"/>
            <w:vAlign w:val="center"/>
            <w:hideMark/>
          </w:tcPr>
          <w:tbl>
            <w:tblPr>
              <w:tblW w:w="109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797"/>
              <w:gridCol w:w="415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02F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570" w:type="dxa"/>
                  <w:vAlign w:val="center"/>
                  <w:hideMark/>
                </w:tcPr>
                <w:p w:rsidR="00000000" w:rsidRDefault="00502F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click to </w:t>
                  </w:r>
                  <w:hyperlink r:id="rId5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</w:rPr>
                      <w:t>unsubscribe</w:t>
                    </w:r>
                  </w:hyperlink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6990" w:type="dxa"/>
                  <w:vAlign w:val="center"/>
                  <w:hideMark/>
                </w:tcPr>
                <w:p w:rsidR="00000000" w:rsidRDefault="00502F54">
                  <w:pPr>
                    <w:pStyle w:val="NormalWeb"/>
                    <w:jc w:val="center"/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color w:val="990000"/>
                      <w:lang w:val="en-US"/>
                    </w:rPr>
                    <w:t>CBMtec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990000"/>
                      <w:lang w:val="en-US"/>
                    </w:rPr>
                    <w:t xml:space="preserve"> 2011 - Full Agenda Officially Launched!</w:t>
                  </w:r>
                  <w:r>
                    <w:rPr>
                      <w:rFonts w:ascii="Arial" w:hAnsi="Arial" w:cs="Arial"/>
                      <w:b/>
                      <w:bCs/>
                      <w:color w:val="990000"/>
                      <w:lang w:val="en-US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990000"/>
                      <w:lang w:val="en-US"/>
                    </w:rPr>
                    <w:t>Register Now to Meet Top CBM Drilling &amp; Completion Experts</w:t>
                  </w:r>
                </w:p>
                <w:p w:rsidR="00000000" w:rsidRDefault="00502F5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The </w:t>
                  </w:r>
                  <w:hyperlink r:id="rId6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CBMtec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2011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is your gateway to directly access the world’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s top CBM majors, drilling engineers, geologists, consultants &amp; more in one single venue. Be sure to make your arrangements to be in 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Jakarta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on 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  <w:lang w:val="en-US"/>
                    </w:rPr>
                    <w:t>27-28 June 2011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if you’re seeking: 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focused presentations on exploration, drilling, production process, experts’ 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  <w:lang w:val="en-US"/>
                    </w:rPr>
                    <w:t>insights on technical needs of CBM, and unrivalled networking opportunities!</w:t>
                  </w:r>
                </w:p>
                <w:p w:rsidR="00000000" w:rsidRDefault="00502F5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Draw first-hand from the experiences of key operators &amp; technical experts specially lined up at the conference:</w:t>
                  </w:r>
                </w:p>
                <w:p w:rsidR="00000000" w:rsidRDefault="00502F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 xml:space="preserve">Mr. Laurent </w:t>
                  </w:r>
                  <w:proofErr w:type="spellStart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Alessio</w:t>
                  </w:r>
                  <w:proofErr w:type="spellEnd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, Reservoir Engineer / Partner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>LEAP Energy</w:t>
                  </w:r>
                </w:p>
                <w:p w:rsidR="00000000" w:rsidRDefault="00502F5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Mr. John M. Pope, President / CEO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>Welldog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 xml:space="preserve"> Gas Sensing Technology Corp</w:t>
                  </w:r>
                </w:p>
                <w:p w:rsidR="00000000" w:rsidRDefault="00502F5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 xml:space="preserve">Mr. Howard </w:t>
                  </w:r>
                  <w:proofErr w:type="spellStart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Kenworthy</w:t>
                  </w:r>
                  <w:proofErr w:type="spellEnd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, Commercial Director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>Inflatable Packers International (IPI) Pty Ltd</w:t>
                  </w:r>
                </w:p>
                <w:p w:rsidR="00000000" w:rsidRDefault="00502F5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 xml:space="preserve">Mr. Paul </w:t>
                  </w:r>
                  <w:proofErr w:type="spellStart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Whincup</w:t>
                  </w:r>
                  <w:proofErr w:type="spellEnd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, Technical Director, ERM Asia Pacific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 xml:space="preserve">ERM Indonesia PT (Environmental Resources 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>Management)</w:t>
                  </w:r>
                </w:p>
                <w:p w:rsidR="00000000" w:rsidRDefault="00502F5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 xml:space="preserve">Mr. Robert </w:t>
                  </w:r>
                  <w:proofErr w:type="spellStart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Nikijuluw</w:t>
                  </w:r>
                  <w:proofErr w:type="spellEnd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, CBM subsurface Manager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>VICO Indonesia</w:t>
                  </w:r>
                </w:p>
                <w:p w:rsidR="00000000" w:rsidRDefault="00502F54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 xml:space="preserve">Mr. </w:t>
                  </w:r>
                  <w:proofErr w:type="spellStart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Kamel</w:t>
                  </w:r>
                  <w:proofErr w:type="spellEnd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Benaskeur</w:t>
                  </w:r>
                  <w:proofErr w:type="spellEnd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, Chief Technical Officer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 xml:space="preserve">Energy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>Pasir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>Hitam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 xml:space="preserve"> Ind. (EPHINDO)</w:t>
                  </w:r>
                </w:p>
                <w:p w:rsidR="00000000" w:rsidRDefault="00502F54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 xml:space="preserve">Mr. </w:t>
                  </w:r>
                  <w:proofErr w:type="spellStart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Prem</w:t>
                  </w:r>
                  <w:proofErr w:type="spellEnd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Sawhney</w:t>
                  </w:r>
                  <w:proofErr w:type="spellEnd"/>
                  <w:r>
                    <w:rPr>
                      <w:rStyle w:val="Emphasis"/>
                      <w:rFonts w:ascii="Arial" w:eastAsia="Times New Roman" w:hAnsi="Arial" w:cs="Arial"/>
                      <w:color w:val="0033CC"/>
                      <w:sz w:val="20"/>
                      <w:szCs w:val="20"/>
                      <w:lang w:val="en-US"/>
                    </w:rPr>
                    <w:t>, Chief Operating Officer, Clean Coal Business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>Essar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33CC"/>
                      <w:sz w:val="20"/>
                      <w:szCs w:val="20"/>
                      <w:lang w:val="en-US"/>
                    </w:rPr>
                    <w:t xml:space="preserve"> Exploration &amp; Production (I) Ltd</w:t>
                  </w:r>
                </w:p>
                <w:p w:rsidR="00000000" w:rsidRDefault="00502F54">
                  <w:pPr>
                    <w:pStyle w:val="NormalWeb"/>
                  </w:pPr>
                  <w:r>
                    <w:rPr>
                      <w:rStyle w:val="Strong"/>
                      <w:rFonts w:ascii="Arial" w:hAnsi="Arial" w:cs="Arial"/>
                      <w:color w:val="FF0000"/>
                      <w:lang w:val="en-US"/>
                    </w:rPr>
                    <w:t>PLU</w:t>
                  </w:r>
                  <w:r>
                    <w:rPr>
                      <w:rStyle w:val="Strong"/>
                      <w:rFonts w:ascii="Arial" w:hAnsi="Arial" w:cs="Arial"/>
                      <w:color w:val="FF0000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  <w:lang w:val="en-US"/>
                    </w:rPr>
                    <w:t xml:space="preserve">, don’t miss out on our </w:t>
                  </w:r>
                  <w:r>
                    <w:rPr>
                      <w:rStyle w:val="Emphasis"/>
                      <w:rFonts w:ascii="Arial" w:hAnsi="Arial" w:cs="Arial"/>
                      <w:color w:val="000066"/>
                      <w:sz w:val="20"/>
                      <w:szCs w:val="20"/>
                      <w:lang w:val="en-US"/>
                    </w:rPr>
                    <w:t>Bonus Program Highlight on Day 2</w:t>
                  </w:r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  <w:lang w:val="en-US"/>
                    </w:rPr>
                    <w:t xml:space="preserve"> - An intensive half day session dedicated to </w:t>
                  </w:r>
                  <w:r>
                    <w:rPr>
                      <w:rStyle w:val="Strong"/>
                      <w:rFonts w:ascii="Arial" w:hAnsi="Arial" w:cs="Arial"/>
                      <w:color w:val="000066"/>
                      <w:sz w:val="20"/>
                      <w:szCs w:val="20"/>
                      <w:lang w:val="en-US"/>
                    </w:rPr>
                    <w:t>Effective Methods of CBM Drilling &amp; Completion</w:t>
                  </w:r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  <w:lang w:val="en-US"/>
                    </w:rPr>
                    <w:t xml:space="preserve">, conducted by renowned expert </w:t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000066"/>
                      <w:sz w:val="20"/>
                      <w:szCs w:val="20"/>
                      <w:lang w:val="en-US"/>
                    </w:rPr>
                    <w:t>Doug Henderson</w:t>
                  </w:r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  <w:lang w:val="en-US"/>
                    </w:rPr>
                    <w:t xml:space="preserve"> from </w:t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000066"/>
                      <w:sz w:val="20"/>
                      <w:szCs w:val="20"/>
                      <w:lang w:val="en-US"/>
                    </w:rPr>
                    <w:t>Scientific Drilling International</w:t>
                  </w:r>
                  <w:proofErr w:type="gramStart"/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000066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  <w:lang w:val="en-US"/>
                    </w:rPr>
                    <w:t xml:space="preserve"> This is a MUST attend if you’re seeking comprehensive understanding of different techniques in drilling &amp; completing CBM wells.</w:t>
                  </w:r>
                </w:p>
                <w:p w:rsidR="00000000" w:rsidRDefault="00502F5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Registrations are now open, so </w:t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US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to secure your seat! Do send any questions on program to Ms.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Huiyan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at </w:t>
                  </w:r>
                  <w:hyperlink r:id="rId8" w:tooltip="mailto:huiyan@cmtsp.com.sg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US"/>
                      </w:rPr>
                      <w:t>huiyan@cmtsp.com.sg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2F54">
                  <w:pPr>
                    <w:pStyle w:val="NormalWeb"/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428750" cy="190500"/>
                        <wp:effectExtent l="19050" t="0" r="0" b="0"/>
                        <wp:docPr id="1" name="Picture 1" descr="http://www.cmtevents.com/EVENTDATAS/110619/others/RegisterNow3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mtevents.com/EVENTDATAS/110619/others/RegisterNow3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502F54">
                  <w:pPr>
                    <w:pStyle w:val="NormalWeb"/>
                    <w:spacing w:after="240" w:afterAutospacing="0"/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714500" cy="1143000"/>
                        <wp:effectExtent l="19050" t="0" r="0" b="0"/>
                        <wp:docPr id="2" name="Picture 2" descr="http://www.cmtevents.com/EVENTDATAS/110619/banner/180X120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mtevents.com/EVENTDATAS/110619/banner/180X120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4395" w:rsidRDefault="00B04395">
                  <w:pPr>
                    <w:pStyle w:val="NormalWeb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0000" w:rsidRPr="00B04395" w:rsidRDefault="00B04395" w:rsidP="00B04395">
                  <w:pPr>
                    <w:pStyle w:val="NormalWeb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04395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 the Organizer:</w:t>
                  </w:r>
                  <w:r w:rsidR="00502F5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502F5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502F54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Fu Huiyan (Miss)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502F54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>Marketing Division</w:t>
                  </w:r>
                  <w:r w:rsidR="00502F5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="00502F54">
                    <w:rPr>
                      <w:rStyle w:val="Strong"/>
                      <w:rFonts w:ascii="Arial" w:hAnsi="Arial" w:cs="Arial"/>
                      <w:color w:val="660000"/>
                      <w:sz w:val="20"/>
                      <w:szCs w:val="20"/>
                    </w:rPr>
                    <w:t>CMT - Centre for Management Technology</w:t>
                  </w:r>
                  <w:r w:rsidR="00502F54">
                    <w:rPr>
                      <w:rFonts w:ascii="Arial" w:hAnsi="Arial" w:cs="Arial"/>
                      <w:sz w:val="20"/>
                      <w:szCs w:val="20"/>
                    </w:rPr>
                    <w:br/>
                    <w:t>Tel:</w:t>
                  </w:r>
                  <w:r w:rsidR="00502F54">
                    <w:rPr>
                      <w:rFonts w:ascii="Arial" w:hAnsi="Arial" w:cs="Arial"/>
                      <w:color w:val="CC3300"/>
                      <w:sz w:val="20"/>
                      <w:szCs w:val="20"/>
                    </w:rPr>
                    <w:t>+65 6346 9113</w:t>
                  </w:r>
                  <w:r w:rsidR="00502F54">
                    <w:rPr>
                      <w:rFonts w:ascii="Arial" w:hAnsi="Arial" w:cs="Arial"/>
                      <w:sz w:val="20"/>
                      <w:szCs w:val="20"/>
                    </w:rPr>
                    <w:br/>
                    <w:t>Fax:</w:t>
                  </w:r>
                  <w:r w:rsidR="00502F54">
                    <w:rPr>
                      <w:rFonts w:ascii="Arial" w:hAnsi="Arial" w:cs="Arial"/>
                      <w:color w:val="CC3300"/>
                      <w:sz w:val="20"/>
                      <w:szCs w:val="20"/>
                    </w:rPr>
                    <w:t>+65 6345 5928</w:t>
                  </w:r>
                  <w:r w:rsidR="00502F54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Email: </w:t>
                  </w:r>
                  <w:hyperlink r:id="rId13" w:history="1">
                    <w:r w:rsidR="00502F54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huiyan@cmtsp.com.sg</w:t>
                    </w:r>
                  </w:hyperlink>
                  <w:r w:rsidR="00502F54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Website: </w:t>
                  </w:r>
                  <w:hyperlink r:id="rId14" w:history="1">
                    <w:r w:rsidR="00502F54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www.cmtevents.com</w:t>
                    </w:r>
                  </w:hyperlink>
                </w:p>
                <w:p w:rsidR="00000000" w:rsidRDefault="00502F54">
                  <w:pPr>
                    <w:pStyle w:val="NormalWeb"/>
                    <w:jc w:val="center"/>
                  </w:pPr>
                  <w:hyperlink r:id="rId15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Save Dates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Send to a Friend</w:t>
                    </w:r>
                  </w:hyperlink>
                </w:p>
                <w:p w:rsidR="00000000" w:rsidRDefault="00502F54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B04395" w:rsidRDefault="00502F54">
                  <w:pPr>
                    <w:pStyle w:val="NormalWeb"/>
                    <w:jc w:val="center"/>
                    <w:rPr>
                      <w:rStyle w:val="Strong"/>
                      <w:rFonts w:ascii="Arial" w:hAnsi="Arial" w:cs="Arial"/>
                      <w:i/>
                      <w:iCs/>
                      <w:color w:val="66000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i/>
                      <w:iCs/>
                      <w:color w:val="660000"/>
                      <w:sz w:val="20"/>
                      <w:szCs w:val="20"/>
                    </w:rPr>
                    <w:t>Organised by</w:t>
                  </w:r>
                </w:p>
                <w:p w:rsidR="00000000" w:rsidRDefault="00502F54">
                  <w:pPr>
                    <w:pStyle w:val="Normal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8725" cy="571500"/>
                        <wp:effectExtent l="19050" t="0" r="9525" b="0"/>
                        <wp:docPr id="3" name="Picture 3" descr="http://www.cmtevents.com/EVENTDATAS/110619/media/CMT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mtevents.com/EVENTDATAS/110619/media/CMT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502F54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000000" w:rsidRDefault="00502F54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000000" w:rsidRDefault="00502F54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000000" w:rsidRDefault="00502F54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000000" w:rsidRDefault="00502F54">
                  <w:pPr>
                    <w:pStyle w:val="NormalWeb"/>
                    <w:jc w:val="center"/>
                  </w:pPr>
                  <w:r>
                    <w:t> </w:t>
                  </w:r>
                </w:p>
              </w:tc>
            </w:tr>
          </w:tbl>
          <w:p w:rsidR="00000000" w:rsidRDefault="00502F54">
            <w:pPr>
              <w:rPr>
                <w:rFonts w:eastAsia="Times New Roman"/>
              </w:rPr>
            </w:pPr>
          </w:p>
        </w:tc>
      </w:tr>
    </w:tbl>
    <w:p w:rsidR="00000000" w:rsidRDefault="00502F54">
      <w:pPr>
        <w:rPr>
          <w:rFonts w:eastAsia="Times New Roman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B"/>
    <w:multiLevelType w:val="multilevel"/>
    <w:tmpl w:val="A42A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944C6"/>
    <w:multiLevelType w:val="multilevel"/>
    <w:tmpl w:val="584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27005"/>
    <w:multiLevelType w:val="multilevel"/>
    <w:tmpl w:val="783A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1628D4"/>
    <w:multiLevelType w:val="multilevel"/>
    <w:tmpl w:val="28A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3144CB"/>
    <w:multiLevelType w:val="multilevel"/>
    <w:tmpl w:val="A6C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0F2E5E"/>
    <w:multiLevelType w:val="multilevel"/>
    <w:tmpl w:val="21B6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3A7854"/>
    <w:multiLevelType w:val="multilevel"/>
    <w:tmpl w:val="F33C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112547"/>
    <w:rsid w:val="00112547"/>
    <w:rsid w:val="00502F54"/>
    <w:rsid w:val="00B0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yan@cmtsp.com.sg" TargetMode="External"/><Relationship Id="rId13" Type="http://schemas.openxmlformats.org/officeDocument/2006/relationships/hyperlink" Target="mailto:huiyan@cmtsp.com.s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tevents.com/main.aspx?ev=110619&amp;st=18&amp;pg=Rg&amp;" TargetMode="External"/><Relationship Id="rId12" Type="http://schemas.openxmlformats.org/officeDocument/2006/relationships/image" Target="http://www.cmtevents.com/EVENTDATAS/110619/banner/180X120.gif" TargetMode="External"/><Relationship Id="rId17" Type="http://schemas.openxmlformats.org/officeDocument/2006/relationships/image" Target="http://www.cmtevents.com/EVENTDATAS/110619/media/CMT28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tevents.com/tellafriend.aspx?ev=110619&amp;st=18&amp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mtevents.com/main.aspx?ev=110619&amp;st=18&amp;pg=Sc&amp;" TargetMode="External"/><Relationship Id="rId11" Type="http://schemas.openxmlformats.org/officeDocument/2006/relationships/image" Target="http://www.cmtevents.com/EVENTDATAS/110619/others/RegisterNow3.gif" TargetMode="External"/><Relationship Id="rId5" Type="http://schemas.openxmlformats.org/officeDocument/2006/relationships/hyperlink" Target="http://www.cmtevents.com/UnSubscribe.aspx" TargetMode="External"/><Relationship Id="rId15" Type="http://schemas.openxmlformats.org/officeDocument/2006/relationships/hyperlink" Target="http://www.cmtevents.com/returnvcs.aspx?Ev=110619&amp;st=18&amp;" TargetMode="External"/><Relationship Id="rId10" Type="http://schemas.openxmlformats.org/officeDocument/2006/relationships/hyperlink" Target="http://www.cmtevents.com/main.aspx?ev=110619&amp;st=18&amp;pg=Ev&amp;eid=%5beid%5d&amp;em=%5bemail%5d&amp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tevents.com/main.aspx?ev=110619&amp;st=18&amp;pg=Ev&amp;" TargetMode="External"/><Relationship Id="rId14" Type="http://schemas.openxmlformats.org/officeDocument/2006/relationships/hyperlink" Target="http://www.cmt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2192</Characters>
  <Application>Microsoft Office Word</Application>
  <DocSecurity>0</DocSecurity>
  <Lines>18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CBMtec 2011 - Full Agenda Officially Launched! Register Now to Meet Top CBM Drilling &amp; Completion Experts</dc:title>
  <dc:creator>leelin</dc:creator>
  <cp:lastModifiedBy>leelin</cp:lastModifiedBy>
  <cp:revision>3</cp:revision>
  <dcterms:created xsi:type="dcterms:W3CDTF">2011-04-19T05:52:00Z</dcterms:created>
  <dcterms:modified xsi:type="dcterms:W3CDTF">2011-04-19T05:53:00Z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-83206325</vt:i4>
  </property>
</Properties>
</file>