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B6" w:rsidRPr="00DD7EA3" w:rsidRDefault="006F6C5D" w:rsidP="007043B6">
      <w:pPr>
        <w:rPr>
          <w:rFonts w:ascii="Tahoma" w:hAnsi="Tahoma" w:cs="Tahoma"/>
          <w:sz w:val="20"/>
          <w:szCs w:val="20"/>
        </w:rPr>
      </w:pPr>
      <w:r w:rsidRPr="00DD7EA3">
        <w:rPr>
          <w:rFonts w:ascii="Tahoma" w:hAnsi="Tahoma" w:cs="Tahoma"/>
          <w:sz w:val="20"/>
          <w:szCs w:val="20"/>
        </w:rPr>
        <w:fldChar w:fldCharType="begin"/>
      </w:r>
      <w:r w:rsidR="007043B6" w:rsidRPr="00DD7EA3">
        <w:rPr>
          <w:rFonts w:ascii="Tahoma" w:hAnsi="Tahoma" w:cs="Tahoma"/>
          <w:sz w:val="20"/>
          <w:szCs w:val="20"/>
        </w:rPr>
        <w:instrText xml:space="preserve"> TIME \@ "MMMM d, yyyy" </w:instrText>
      </w:r>
      <w:r w:rsidRPr="00DD7EA3">
        <w:rPr>
          <w:rFonts w:ascii="Tahoma" w:hAnsi="Tahoma" w:cs="Tahoma"/>
          <w:sz w:val="20"/>
          <w:szCs w:val="20"/>
        </w:rPr>
        <w:fldChar w:fldCharType="separate"/>
      </w:r>
      <w:r w:rsidR="00823C24">
        <w:rPr>
          <w:rFonts w:ascii="Tahoma" w:hAnsi="Tahoma" w:cs="Tahoma"/>
          <w:noProof/>
          <w:sz w:val="20"/>
          <w:szCs w:val="20"/>
        </w:rPr>
        <w:t>May 20, 2010</w:t>
      </w:r>
      <w:r w:rsidRPr="00DD7EA3">
        <w:rPr>
          <w:rFonts w:ascii="Tahoma" w:hAnsi="Tahoma" w:cs="Tahoma"/>
          <w:sz w:val="20"/>
          <w:szCs w:val="20"/>
        </w:rPr>
        <w:fldChar w:fldCharType="end"/>
      </w:r>
    </w:p>
    <w:p w:rsidR="007043B6" w:rsidRPr="00DD7EA3" w:rsidRDefault="007043B6" w:rsidP="007043B6">
      <w:pPr>
        <w:jc w:val="center"/>
        <w:rPr>
          <w:rFonts w:ascii="Tahoma" w:hAnsi="Tahoma" w:cs="Tahoma"/>
          <w:b/>
        </w:rPr>
      </w:pPr>
      <w:r w:rsidRPr="00DD7EA3">
        <w:rPr>
          <w:rFonts w:ascii="Tahoma" w:hAnsi="Tahoma" w:cs="Tahoma"/>
          <w:b/>
        </w:rPr>
        <w:t>CONTRA AGREEMENT</w:t>
      </w:r>
    </w:p>
    <w:p w:rsidR="007043B6" w:rsidRPr="00DD7EA3" w:rsidRDefault="007043B6" w:rsidP="007043B6">
      <w:pPr>
        <w:rPr>
          <w:rFonts w:ascii="Tahoma" w:hAnsi="Tahoma" w:cs="Tahoma"/>
          <w:b/>
          <w:sz w:val="20"/>
          <w:szCs w:val="20"/>
        </w:rPr>
      </w:pPr>
    </w:p>
    <w:p w:rsidR="00DD7EA3" w:rsidRDefault="00DD7EA3" w:rsidP="007043B6">
      <w:pPr>
        <w:rPr>
          <w:rFonts w:ascii="Tahoma" w:hAnsi="Tahoma" w:cs="Tahoma"/>
          <w:sz w:val="22"/>
          <w:szCs w:val="22"/>
        </w:rPr>
      </w:pPr>
    </w:p>
    <w:p w:rsidR="007043B6" w:rsidRPr="00DD7EA3" w:rsidRDefault="007043B6" w:rsidP="007043B6">
      <w:pPr>
        <w:rPr>
          <w:rFonts w:ascii="Tahoma" w:hAnsi="Tahoma" w:cs="Tahoma"/>
          <w:sz w:val="20"/>
          <w:szCs w:val="20"/>
        </w:rPr>
      </w:pPr>
      <w:r w:rsidRPr="00DD7EA3">
        <w:rPr>
          <w:rFonts w:ascii="Tahoma" w:hAnsi="Tahoma" w:cs="Tahoma"/>
          <w:sz w:val="20"/>
          <w:szCs w:val="20"/>
        </w:rPr>
        <w:t xml:space="preserve">Attn: Mr </w:t>
      </w:r>
      <w:r w:rsidR="000959DF">
        <w:rPr>
          <w:rFonts w:ascii="Tahoma" w:hAnsi="Tahoma" w:cs="Tahoma"/>
          <w:sz w:val="20"/>
          <w:szCs w:val="20"/>
        </w:rPr>
        <w:t>Bev Lock</w:t>
      </w:r>
    </w:p>
    <w:p w:rsidR="000959DF" w:rsidRPr="000959DF" w:rsidRDefault="000959DF" w:rsidP="007043B6">
      <w:pPr>
        <w:rPr>
          <w:rFonts w:ascii="Tahoma" w:hAnsi="Tahoma" w:cs="Tahoma"/>
          <w:b/>
          <w:sz w:val="20"/>
          <w:szCs w:val="20"/>
          <w:u w:val="single"/>
        </w:rPr>
      </w:pPr>
      <w:r w:rsidRPr="000959DF">
        <w:rPr>
          <w:rFonts w:ascii="Tahoma" w:hAnsi="Tahoma" w:cs="Tahoma"/>
          <w:b/>
          <w:sz w:val="20"/>
          <w:szCs w:val="20"/>
          <w:u w:val="single"/>
        </w:rPr>
        <w:t>Ogilvie Publishing Ltd</w:t>
      </w:r>
    </w:p>
    <w:p w:rsidR="000959DF" w:rsidRDefault="000959DF" w:rsidP="007043B6">
      <w:pPr>
        <w:rPr>
          <w:rFonts w:ascii="Tahoma" w:hAnsi="Tahoma" w:cs="Tahoma"/>
          <w:sz w:val="20"/>
          <w:szCs w:val="20"/>
        </w:rPr>
      </w:pPr>
      <w:r w:rsidRPr="000959DF">
        <w:rPr>
          <w:rFonts w:ascii="Tahoma" w:hAnsi="Tahoma" w:cs="Tahoma"/>
          <w:sz w:val="20"/>
          <w:szCs w:val="20"/>
        </w:rPr>
        <w:t>Unit 12 Compton Place Surrey Avenue</w:t>
      </w:r>
    </w:p>
    <w:p w:rsidR="000959DF" w:rsidRDefault="000959DF" w:rsidP="007043B6">
      <w:pPr>
        <w:rPr>
          <w:rFonts w:ascii="Tahoma" w:eastAsia="SimSun" w:hAnsi="Tahoma" w:cs="Tahoma"/>
          <w:sz w:val="20"/>
          <w:szCs w:val="20"/>
          <w:lang w:val="en-SG" w:eastAsia="zh-CN"/>
        </w:rPr>
      </w:pPr>
      <w:r w:rsidRPr="000959DF">
        <w:rPr>
          <w:rFonts w:ascii="Tahoma" w:eastAsia="SimSun" w:hAnsi="Tahoma" w:cs="Tahoma"/>
          <w:sz w:val="20"/>
          <w:szCs w:val="20"/>
          <w:lang w:val="en-SG" w:eastAsia="zh-CN"/>
        </w:rPr>
        <w:t>Camberley</w:t>
      </w:r>
    </w:p>
    <w:p w:rsidR="007043B6" w:rsidRDefault="000959DF" w:rsidP="007043B6">
      <w:pPr>
        <w:rPr>
          <w:rFonts w:ascii="Tahoma" w:hAnsi="Tahoma" w:cs="Tahoma"/>
          <w:sz w:val="20"/>
          <w:szCs w:val="20"/>
        </w:rPr>
      </w:pPr>
      <w:r w:rsidRPr="000959DF">
        <w:rPr>
          <w:rFonts w:ascii="Tahoma" w:eastAsia="SimSun" w:hAnsi="Tahoma" w:cs="Tahoma"/>
          <w:sz w:val="20"/>
          <w:szCs w:val="20"/>
          <w:lang w:val="en-SG" w:eastAsia="zh-CN"/>
        </w:rPr>
        <w:t>Surrey</w:t>
      </w:r>
      <w:r>
        <w:rPr>
          <w:rFonts w:ascii="Tahoma" w:eastAsia="SimSun" w:hAnsi="Tahoma" w:cs="Tahoma"/>
          <w:sz w:val="20"/>
          <w:szCs w:val="20"/>
          <w:lang w:val="en-SG" w:eastAsia="zh-CN"/>
        </w:rPr>
        <w:t xml:space="preserve"> </w:t>
      </w:r>
      <w:r w:rsidRPr="000959DF">
        <w:rPr>
          <w:rFonts w:ascii="Tahoma" w:eastAsia="SimSun" w:hAnsi="Tahoma" w:cs="Tahoma"/>
          <w:sz w:val="20"/>
          <w:szCs w:val="20"/>
          <w:lang w:val="en-SG" w:eastAsia="zh-CN"/>
        </w:rPr>
        <w:t>GU15 3DX</w:t>
      </w:r>
      <w:r w:rsidR="007043B6" w:rsidRPr="00DD7EA3">
        <w:rPr>
          <w:rFonts w:ascii="Tahoma" w:eastAsia="SimSun" w:hAnsi="Tahoma" w:cs="Tahoma"/>
          <w:sz w:val="20"/>
          <w:szCs w:val="20"/>
          <w:lang w:val="en-SG" w:eastAsia="zh-CN"/>
        </w:rPr>
        <w:t xml:space="preserve"> </w:t>
      </w:r>
      <w:r w:rsidR="007043B6" w:rsidRPr="00DD7E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United Kingdom</w:t>
      </w:r>
    </w:p>
    <w:p w:rsidR="000959DF" w:rsidRPr="00DD7EA3" w:rsidRDefault="000959DF" w:rsidP="007043B6">
      <w:pPr>
        <w:rPr>
          <w:rFonts w:ascii="Tahoma" w:hAnsi="Tahoma" w:cs="Tahoma"/>
          <w:sz w:val="20"/>
          <w:szCs w:val="20"/>
        </w:rPr>
      </w:pPr>
    </w:p>
    <w:p w:rsidR="00DD7EA3" w:rsidRPr="00DD7EA3" w:rsidRDefault="00DD7EA3" w:rsidP="007043B6">
      <w:pPr>
        <w:pStyle w:val="Heading1"/>
        <w:rPr>
          <w:rFonts w:ascii="Tahoma" w:hAnsi="Tahoma" w:cs="Tahoma"/>
          <w:b/>
          <w:sz w:val="20"/>
        </w:rPr>
      </w:pPr>
    </w:p>
    <w:p w:rsidR="007043B6" w:rsidRPr="00DD7EA3" w:rsidRDefault="007043B6" w:rsidP="007043B6">
      <w:pPr>
        <w:pStyle w:val="Heading1"/>
        <w:rPr>
          <w:rFonts w:ascii="Tahoma" w:hAnsi="Tahoma" w:cs="Tahoma"/>
          <w:b/>
          <w:i w:val="0"/>
          <w:sz w:val="20"/>
          <w:u w:val="single"/>
        </w:rPr>
      </w:pPr>
      <w:r w:rsidRPr="00DD7EA3">
        <w:rPr>
          <w:rFonts w:ascii="Tahoma" w:hAnsi="Tahoma" w:cs="Tahoma"/>
          <w:b/>
          <w:sz w:val="20"/>
        </w:rPr>
        <w:t xml:space="preserve">RE: </w:t>
      </w:r>
    </w:p>
    <w:p w:rsidR="007043B6" w:rsidRPr="00C74022" w:rsidRDefault="00C74022" w:rsidP="007043B6">
      <w:pPr>
        <w:pStyle w:val="Heading1"/>
        <w:numPr>
          <w:ilvl w:val="0"/>
          <w:numId w:val="3"/>
        </w:numPr>
        <w:rPr>
          <w:rFonts w:ascii="Tahoma" w:hAnsi="Tahoma" w:cs="Tahoma"/>
          <w:i w:val="0"/>
          <w:color w:val="000000" w:themeColor="text1"/>
          <w:sz w:val="22"/>
          <w:szCs w:val="22"/>
        </w:rPr>
      </w:pPr>
      <w:r w:rsidRPr="00C74022">
        <w:rPr>
          <w:rFonts w:ascii="Tahoma" w:hAnsi="Tahoma" w:cs="Tahoma"/>
          <w:b/>
          <w:bCs/>
          <w:i w:val="0"/>
          <w:iCs/>
          <w:color w:val="000000" w:themeColor="text1"/>
          <w:sz w:val="22"/>
          <w:szCs w:val="22"/>
        </w:rPr>
        <w:t>13th VOGP (Vietnam Oil, Gas &amp; Power)</w:t>
      </w:r>
      <w:r>
        <w:rPr>
          <w:rFonts w:ascii="Tahoma" w:hAnsi="Tahoma" w:cs="Tahoma"/>
          <w:b/>
          <w:bCs/>
          <w:i w:val="0"/>
          <w:iCs/>
          <w:color w:val="000000" w:themeColor="text1"/>
          <w:sz w:val="22"/>
          <w:szCs w:val="22"/>
        </w:rPr>
        <w:t xml:space="preserve">, 28-29 </w:t>
      </w:r>
      <w:r w:rsidRPr="00C74022">
        <w:rPr>
          <w:rFonts w:ascii="Tahoma" w:hAnsi="Tahoma" w:cs="Tahoma"/>
          <w:b/>
          <w:bCs/>
          <w:i w:val="0"/>
          <w:iCs/>
          <w:color w:val="000000" w:themeColor="text1"/>
          <w:sz w:val="22"/>
          <w:szCs w:val="22"/>
        </w:rPr>
        <w:t>Oct Hanoi</w:t>
      </w:r>
      <w:r w:rsidR="007043B6" w:rsidRPr="00C74022">
        <w:rPr>
          <w:rFonts w:ascii="Tahoma" w:hAnsi="Tahoma" w:cs="Tahoma"/>
          <w:b/>
          <w:bCs/>
          <w:i w:val="0"/>
          <w:color w:val="000000" w:themeColor="text1"/>
          <w:sz w:val="22"/>
          <w:szCs w:val="22"/>
          <w:lang w:eastAsia="zh-CN"/>
        </w:rPr>
        <w:br/>
      </w:r>
      <w:r w:rsidR="007043B6" w:rsidRPr="00C74022">
        <w:rPr>
          <w:rFonts w:ascii="Tahoma" w:hAnsi="Tahoma" w:cs="Tahoma"/>
          <w:b/>
          <w:bCs/>
          <w:i w:val="0"/>
          <w:color w:val="000000" w:themeColor="text1"/>
          <w:sz w:val="22"/>
          <w:szCs w:val="22"/>
          <w:lang w:eastAsia="zh-CN"/>
        </w:rPr>
        <w:br/>
      </w:r>
    </w:p>
    <w:p w:rsidR="007043B6" w:rsidRPr="00DD7EA3" w:rsidRDefault="007043B6" w:rsidP="007043B6">
      <w:pPr>
        <w:pStyle w:val="PlainText"/>
        <w:rPr>
          <w:rFonts w:ascii="Tahoma" w:hAnsi="Tahoma" w:cs="Tahoma"/>
          <w:b/>
        </w:rPr>
      </w:pPr>
      <w:r w:rsidRPr="00DD7EA3">
        <w:rPr>
          <w:rFonts w:ascii="Tahoma" w:hAnsi="Tahoma" w:cs="Tahoma"/>
          <w:b/>
        </w:rPr>
        <w:t xml:space="preserve">For the event mentioned above, </w:t>
      </w:r>
      <w:r w:rsidR="000959DF">
        <w:rPr>
          <w:rFonts w:ascii="Tahoma" w:hAnsi="Tahoma" w:cs="Tahoma"/>
          <w:b/>
          <w:u w:val="single"/>
        </w:rPr>
        <w:t>Asia Oil &amp; Gas</w:t>
      </w:r>
      <w:r w:rsidRPr="00DD7EA3">
        <w:rPr>
          <w:rFonts w:ascii="Tahoma" w:hAnsi="Tahoma" w:cs="Tahoma"/>
          <w:b/>
        </w:rPr>
        <w:t xml:space="preserve"> will provide:</w:t>
      </w:r>
    </w:p>
    <w:p w:rsidR="007043B6" w:rsidRPr="00DD7EA3" w:rsidRDefault="007043B6" w:rsidP="007043B6">
      <w:pPr>
        <w:pStyle w:val="PlainText"/>
        <w:rPr>
          <w:rFonts w:ascii="Tahoma" w:hAnsi="Tahoma" w:cs="Tahoma"/>
        </w:rPr>
      </w:pPr>
    </w:p>
    <w:p w:rsidR="00823C24" w:rsidRPr="00823C24" w:rsidRDefault="000959DF" w:rsidP="00823C24">
      <w:pPr>
        <w:pStyle w:val="ListParagraph"/>
        <w:numPr>
          <w:ilvl w:val="0"/>
          <w:numId w:val="4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823C24">
        <w:rPr>
          <w:rFonts w:ascii="Tahoma" w:hAnsi="Tahoma" w:cs="Tahoma"/>
          <w:color w:val="000000" w:themeColor="text1"/>
          <w:sz w:val="22"/>
          <w:szCs w:val="22"/>
        </w:rPr>
        <w:t xml:space="preserve">Pre conference listing coverage of the event in Asia oil &amp; Gas </w:t>
      </w:r>
      <w:r w:rsidR="00AC60EF" w:rsidRPr="00823C24">
        <w:rPr>
          <w:rFonts w:ascii="Tahoma" w:hAnsi="Tahoma" w:cs="Tahoma"/>
          <w:color w:val="000000" w:themeColor="text1"/>
          <w:sz w:val="22"/>
          <w:szCs w:val="22"/>
        </w:rPr>
        <w:t>print publication</w:t>
      </w:r>
      <w:r w:rsidRPr="00823C24">
        <w:rPr>
          <w:rFonts w:ascii="Tahoma" w:hAnsi="Tahoma" w:cs="Tahoma"/>
          <w:color w:val="000000" w:themeColor="text1"/>
          <w:sz w:val="22"/>
          <w:szCs w:val="22"/>
        </w:rPr>
        <w:t xml:space="preserve"> in our </w:t>
      </w:r>
    </w:p>
    <w:p w:rsidR="000959DF" w:rsidRPr="00823C24" w:rsidRDefault="000959DF" w:rsidP="00823C24">
      <w:pPr>
        <w:pStyle w:val="ListParagraph"/>
        <w:ind w:left="960"/>
        <w:rPr>
          <w:rFonts w:ascii="Tahoma" w:hAnsi="Tahoma" w:cs="Tahoma"/>
          <w:color w:val="000000" w:themeColor="text1"/>
          <w:sz w:val="22"/>
          <w:szCs w:val="22"/>
        </w:rPr>
      </w:pPr>
      <w:r w:rsidRPr="00823C24">
        <w:rPr>
          <w:rFonts w:ascii="Tahoma" w:hAnsi="Tahoma" w:cs="Tahoma"/>
          <w:color w:val="000000" w:themeColor="text1"/>
          <w:sz w:val="22"/>
          <w:szCs w:val="22"/>
        </w:rPr>
        <w:t>calendar section</w:t>
      </w:r>
    </w:p>
    <w:p w:rsidR="00823C24" w:rsidRPr="00823C24" w:rsidRDefault="00AC60EF" w:rsidP="00823C24">
      <w:pPr>
        <w:pStyle w:val="ListParagraph"/>
        <w:numPr>
          <w:ilvl w:val="0"/>
          <w:numId w:val="4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823C24">
        <w:rPr>
          <w:rFonts w:ascii="Tahoma" w:hAnsi="Tahoma" w:cs="Tahoma"/>
          <w:color w:val="000000" w:themeColor="text1"/>
          <w:sz w:val="22"/>
          <w:szCs w:val="22"/>
        </w:rPr>
        <w:t>2</w:t>
      </w:r>
      <w:r w:rsidR="000959DF" w:rsidRPr="00823C24">
        <w:rPr>
          <w:rFonts w:ascii="Tahoma" w:hAnsi="Tahoma" w:cs="Tahoma"/>
          <w:color w:val="000000" w:themeColor="text1"/>
          <w:sz w:val="22"/>
          <w:szCs w:val="22"/>
        </w:rPr>
        <w:t xml:space="preserve">x email announcement to </w:t>
      </w:r>
      <w:r w:rsidRPr="00823C24">
        <w:rPr>
          <w:rFonts w:ascii="Tahoma" w:hAnsi="Tahoma" w:cs="Tahoma"/>
          <w:color w:val="000000" w:themeColor="text1"/>
          <w:sz w:val="22"/>
          <w:szCs w:val="22"/>
        </w:rPr>
        <w:t>subscribers of E&amp;P Daily</w:t>
      </w:r>
      <w:r w:rsidR="000959DF" w:rsidRPr="00823C24">
        <w:rPr>
          <w:rFonts w:ascii="Tahoma" w:hAnsi="Tahoma" w:cs="Tahoma"/>
          <w:color w:val="000000" w:themeColor="text1"/>
          <w:sz w:val="22"/>
          <w:szCs w:val="22"/>
        </w:rPr>
        <w:t xml:space="preserve">. This will consist of a text email blast </w:t>
      </w:r>
    </w:p>
    <w:p w:rsidR="000959DF" w:rsidRPr="00823C24" w:rsidRDefault="000959DF" w:rsidP="00823C24">
      <w:pPr>
        <w:pStyle w:val="ListParagraph"/>
        <w:ind w:left="960"/>
        <w:rPr>
          <w:rFonts w:ascii="Tahoma" w:hAnsi="Tahoma" w:cs="Tahoma"/>
          <w:color w:val="000000" w:themeColor="text1"/>
          <w:sz w:val="22"/>
          <w:szCs w:val="22"/>
        </w:rPr>
      </w:pPr>
      <w:r w:rsidRPr="00823C24">
        <w:rPr>
          <w:rFonts w:ascii="Tahoma" w:hAnsi="Tahoma" w:cs="Tahoma"/>
          <w:color w:val="000000" w:themeColor="text1"/>
          <w:sz w:val="22"/>
          <w:szCs w:val="22"/>
        </w:rPr>
        <w:t>(50-100 words</w:t>
      </w:r>
      <w:r w:rsidR="00AC60EF" w:rsidRPr="00823C24">
        <w:rPr>
          <w:rFonts w:ascii="Tahoma" w:hAnsi="Tahoma" w:cs="Tahoma"/>
          <w:color w:val="000000" w:themeColor="text1"/>
          <w:sz w:val="22"/>
          <w:szCs w:val="22"/>
        </w:rPr>
        <w:t>) to</w:t>
      </w:r>
      <w:r w:rsidRPr="00823C24">
        <w:rPr>
          <w:rFonts w:ascii="Tahoma" w:hAnsi="Tahoma" w:cs="Tahoma"/>
          <w:color w:val="000000" w:themeColor="text1"/>
          <w:sz w:val="22"/>
          <w:szCs w:val="22"/>
        </w:rPr>
        <w:t xml:space="preserve"> be sent to subscribers with the newsletter for max impact</w:t>
      </w:r>
    </w:p>
    <w:p w:rsidR="00823C24" w:rsidRPr="00823C24" w:rsidRDefault="000959DF" w:rsidP="00823C24">
      <w:pPr>
        <w:pStyle w:val="ListParagraph"/>
        <w:numPr>
          <w:ilvl w:val="0"/>
          <w:numId w:val="4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823C24">
        <w:rPr>
          <w:rFonts w:ascii="Tahoma" w:hAnsi="Tahoma" w:cs="Tahoma"/>
          <w:color w:val="000000" w:themeColor="text1"/>
          <w:sz w:val="22"/>
          <w:szCs w:val="22"/>
        </w:rPr>
        <w:t xml:space="preserve">1 complimentary inclusion of event details </w:t>
      </w:r>
      <w:r w:rsidR="00AC60EF" w:rsidRPr="00823C24">
        <w:rPr>
          <w:rFonts w:ascii="Tahoma" w:hAnsi="Tahoma" w:cs="Tahoma"/>
          <w:color w:val="000000" w:themeColor="text1"/>
          <w:sz w:val="22"/>
          <w:szCs w:val="22"/>
        </w:rPr>
        <w:t>(50</w:t>
      </w:r>
      <w:r w:rsidRPr="00823C24">
        <w:rPr>
          <w:rFonts w:ascii="Tahoma" w:hAnsi="Tahoma" w:cs="Tahoma"/>
          <w:color w:val="000000" w:themeColor="text1"/>
          <w:sz w:val="22"/>
          <w:szCs w:val="22"/>
        </w:rPr>
        <w:t xml:space="preserve"> words) in E &amp; P Daily Email Blast (with </w:t>
      </w:r>
    </w:p>
    <w:p w:rsidR="000959DF" w:rsidRPr="00823C24" w:rsidRDefault="000959DF" w:rsidP="00823C24">
      <w:pPr>
        <w:pStyle w:val="ListParagraph"/>
        <w:ind w:left="960"/>
        <w:rPr>
          <w:rFonts w:ascii="Tahoma" w:hAnsi="Tahoma" w:cs="Tahoma"/>
          <w:color w:val="000000" w:themeColor="text1"/>
          <w:sz w:val="22"/>
          <w:szCs w:val="22"/>
        </w:rPr>
      </w:pPr>
      <w:r w:rsidRPr="00823C24">
        <w:rPr>
          <w:rFonts w:ascii="Tahoma" w:hAnsi="Tahoma" w:cs="Tahoma"/>
          <w:color w:val="000000" w:themeColor="text1"/>
          <w:sz w:val="22"/>
          <w:szCs w:val="22"/>
        </w:rPr>
        <w:t>hyperlink to event webpage, to be given at a later date - we do not have details of event in our newsletters only in the calendar section of Asia Oil and Gas</w:t>
      </w:r>
    </w:p>
    <w:p w:rsidR="000959DF" w:rsidRPr="00823C24" w:rsidRDefault="000959DF" w:rsidP="00823C24">
      <w:pPr>
        <w:ind w:left="720" w:hanging="360"/>
        <w:rPr>
          <w:rFonts w:ascii="Tahoma" w:hAnsi="Tahoma" w:cs="Tahoma"/>
          <w:color w:val="000000" w:themeColor="text1"/>
          <w:sz w:val="22"/>
          <w:szCs w:val="22"/>
        </w:rPr>
      </w:pPr>
      <w:r w:rsidRPr="00823C24">
        <w:rPr>
          <w:rFonts w:ascii="Tahoma" w:hAnsi="Tahoma" w:cs="Tahoma"/>
          <w:color w:val="000000" w:themeColor="text1"/>
          <w:sz w:val="22"/>
          <w:szCs w:val="22"/>
        </w:rPr>
        <w:t xml:space="preserve">4)   </w:t>
      </w:r>
      <w:r w:rsidR="00823C24">
        <w:rPr>
          <w:rFonts w:ascii="Tahoma" w:hAnsi="Tahoma" w:cs="Tahoma"/>
          <w:color w:val="000000" w:themeColor="text1"/>
          <w:sz w:val="22"/>
          <w:szCs w:val="22"/>
        </w:rPr>
        <w:t xml:space="preserve">   </w:t>
      </w:r>
      <w:r w:rsidRPr="00823C24">
        <w:rPr>
          <w:rFonts w:ascii="Tahoma" w:hAnsi="Tahoma" w:cs="Tahoma"/>
          <w:color w:val="000000" w:themeColor="text1"/>
          <w:sz w:val="22"/>
          <w:szCs w:val="22"/>
        </w:rPr>
        <w:t>Add details of your conference to our events section of our website</w:t>
      </w:r>
    </w:p>
    <w:p w:rsidR="007043B6" w:rsidRPr="00DD7EA3" w:rsidRDefault="007043B6" w:rsidP="007043B6">
      <w:pPr>
        <w:ind w:left="360"/>
        <w:rPr>
          <w:rFonts w:ascii="Tahoma" w:hAnsi="Tahoma" w:cs="Tahoma"/>
          <w:sz w:val="20"/>
          <w:szCs w:val="20"/>
        </w:rPr>
      </w:pPr>
      <w:r w:rsidRPr="00DD7EA3">
        <w:rPr>
          <w:rFonts w:ascii="Tahoma" w:hAnsi="Tahoma" w:cs="Tahoma"/>
          <w:sz w:val="20"/>
          <w:szCs w:val="20"/>
        </w:rPr>
        <w:t> </w:t>
      </w:r>
    </w:p>
    <w:p w:rsidR="007043B6" w:rsidRPr="00DD7EA3" w:rsidRDefault="007043B6" w:rsidP="007043B6">
      <w:pPr>
        <w:pStyle w:val="PlainText"/>
        <w:rPr>
          <w:rFonts w:ascii="Tahoma" w:hAnsi="Tahoma" w:cs="Tahoma"/>
          <w:b/>
        </w:rPr>
      </w:pPr>
      <w:r w:rsidRPr="00DD7EA3">
        <w:rPr>
          <w:rFonts w:ascii="Tahoma" w:hAnsi="Tahoma" w:cs="Tahoma"/>
          <w:b/>
        </w:rPr>
        <w:t xml:space="preserve">In return, </w:t>
      </w:r>
      <w:r w:rsidRPr="00DD7EA3">
        <w:rPr>
          <w:rFonts w:ascii="Tahoma" w:hAnsi="Tahoma" w:cs="Tahoma"/>
          <w:b/>
          <w:u w:val="single"/>
        </w:rPr>
        <w:t>Centre for Management Technology (CMT)</w:t>
      </w:r>
      <w:r w:rsidRPr="00DD7EA3">
        <w:rPr>
          <w:rFonts w:ascii="Tahoma" w:hAnsi="Tahoma" w:cs="Tahoma"/>
          <w:b/>
        </w:rPr>
        <w:t xml:space="preserve"> shall provide:</w:t>
      </w:r>
    </w:p>
    <w:p w:rsidR="007043B6" w:rsidRPr="00DD7EA3" w:rsidRDefault="007043B6" w:rsidP="007043B6">
      <w:pPr>
        <w:pStyle w:val="PlainText"/>
        <w:rPr>
          <w:rFonts w:ascii="Tahoma" w:hAnsi="Tahoma" w:cs="Tahoma"/>
        </w:rPr>
      </w:pPr>
    </w:p>
    <w:p w:rsidR="00823C24" w:rsidRPr="00823C24" w:rsidRDefault="000959DF" w:rsidP="00823C24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823C24">
        <w:rPr>
          <w:rFonts w:ascii="Tahoma" w:hAnsi="Tahoma" w:cs="Tahoma"/>
          <w:sz w:val="22"/>
          <w:szCs w:val="22"/>
        </w:rPr>
        <w:t xml:space="preserve">Prominently feature Asia Oil &amp; Gas as supporting Publication on e conference brochure that </w:t>
      </w:r>
      <w:r w:rsidR="00823C24" w:rsidRPr="00823C24">
        <w:rPr>
          <w:rFonts w:ascii="Tahoma" w:hAnsi="Tahoma" w:cs="Tahoma"/>
          <w:sz w:val="22"/>
          <w:szCs w:val="22"/>
        </w:rPr>
        <w:t xml:space="preserve"> </w:t>
      </w:r>
    </w:p>
    <w:p w:rsidR="000959DF" w:rsidRPr="00823C24" w:rsidRDefault="000959DF" w:rsidP="00823C24">
      <w:pPr>
        <w:pStyle w:val="ListParagraph"/>
        <w:ind w:left="780"/>
        <w:rPr>
          <w:rFonts w:ascii="Tahoma" w:hAnsi="Tahoma" w:cs="Tahoma"/>
          <w:sz w:val="22"/>
          <w:szCs w:val="22"/>
        </w:rPr>
      </w:pPr>
      <w:r w:rsidRPr="00823C24">
        <w:rPr>
          <w:rFonts w:ascii="Tahoma" w:hAnsi="Tahoma" w:cs="Tahoma"/>
          <w:sz w:val="22"/>
          <w:szCs w:val="22"/>
        </w:rPr>
        <w:t>will be emailed to specific and directed attendees</w:t>
      </w:r>
    </w:p>
    <w:p w:rsidR="000959DF" w:rsidRPr="00823C24" w:rsidRDefault="000959DF" w:rsidP="000959DF">
      <w:pPr>
        <w:ind w:left="720" w:hanging="360"/>
        <w:rPr>
          <w:rFonts w:ascii="Tahoma" w:hAnsi="Tahoma" w:cs="Tahoma"/>
          <w:sz w:val="22"/>
          <w:szCs w:val="22"/>
        </w:rPr>
      </w:pPr>
      <w:r w:rsidRPr="00823C24">
        <w:rPr>
          <w:rFonts w:ascii="Tahoma" w:hAnsi="Tahoma" w:cs="Tahoma"/>
          <w:sz w:val="22"/>
          <w:szCs w:val="22"/>
        </w:rPr>
        <w:t xml:space="preserve">2)   1 complimentary logo insert (max size: 160 x 160 pixels) on event webpage with hyperlink to </w:t>
      </w:r>
      <w:hyperlink r:id="rId7" w:history="1">
        <w:r w:rsidRPr="00823C24">
          <w:rPr>
            <w:rStyle w:val="Hyperlink"/>
            <w:rFonts w:ascii="Tahoma" w:hAnsi="Tahoma" w:cs="Tahoma"/>
            <w:sz w:val="22"/>
            <w:szCs w:val="22"/>
          </w:rPr>
          <w:t>www.ogilviepub.com</w:t>
        </w:r>
      </w:hyperlink>
      <w:r w:rsidRPr="00823C24">
        <w:rPr>
          <w:rFonts w:ascii="Tahoma" w:hAnsi="Tahoma" w:cs="Tahoma"/>
          <w:sz w:val="22"/>
          <w:szCs w:val="22"/>
        </w:rPr>
        <w:t xml:space="preserve"> </w:t>
      </w:r>
    </w:p>
    <w:p w:rsidR="000959DF" w:rsidRPr="00823C24" w:rsidRDefault="000959DF" w:rsidP="000959DF">
      <w:pPr>
        <w:ind w:left="720" w:hanging="360"/>
        <w:rPr>
          <w:rFonts w:ascii="Tahoma" w:hAnsi="Tahoma" w:cs="Tahoma"/>
          <w:sz w:val="22"/>
          <w:szCs w:val="22"/>
        </w:rPr>
      </w:pPr>
      <w:r w:rsidRPr="00823C24">
        <w:rPr>
          <w:rFonts w:ascii="Tahoma" w:hAnsi="Tahoma" w:cs="Tahoma"/>
          <w:sz w:val="22"/>
          <w:szCs w:val="22"/>
        </w:rPr>
        <w:t>3)   1 set of conference documentations, downloadable from CMT’s website upon closure of conference</w:t>
      </w:r>
    </w:p>
    <w:p w:rsidR="000959DF" w:rsidRPr="00823C24" w:rsidRDefault="000959DF" w:rsidP="000959DF">
      <w:pPr>
        <w:ind w:left="720" w:hanging="360"/>
        <w:rPr>
          <w:rFonts w:ascii="Tahoma" w:hAnsi="Tahoma" w:cs="Tahoma"/>
          <w:sz w:val="22"/>
          <w:szCs w:val="22"/>
        </w:rPr>
      </w:pPr>
      <w:r w:rsidRPr="00823C24">
        <w:rPr>
          <w:rFonts w:ascii="Tahoma" w:hAnsi="Tahoma" w:cs="Tahoma"/>
          <w:sz w:val="22"/>
          <w:szCs w:val="22"/>
        </w:rPr>
        <w:t>4)   2-days prominent display table for literature/flyers where delegates will pick up</w:t>
      </w:r>
    </w:p>
    <w:p w:rsidR="000959DF" w:rsidRPr="00823C24" w:rsidRDefault="000959DF" w:rsidP="000959DF">
      <w:pPr>
        <w:ind w:left="720" w:hanging="360"/>
        <w:rPr>
          <w:rFonts w:ascii="Tahoma" w:hAnsi="Tahoma" w:cs="Tahoma"/>
          <w:sz w:val="22"/>
          <w:szCs w:val="22"/>
        </w:rPr>
      </w:pPr>
      <w:r w:rsidRPr="00823C24">
        <w:rPr>
          <w:rFonts w:ascii="Tahoma" w:hAnsi="Tahoma" w:cs="Tahoma"/>
          <w:color w:val="000000" w:themeColor="text1"/>
          <w:sz w:val="22"/>
          <w:szCs w:val="22"/>
        </w:rPr>
        <w:t>5)</w:t>
      </w:r>
      <w:r w:rsidRPr="00823C24">
        <w:rPr>
          <w:rFonts w:ascii="Tahoma" w:hAnsi="Tahoma" w:cs="Tahoma"/>
          <w:color w:val="FF0000"/>
          <w:sz w:val="22"/>
          <w:szCs w:val="22"/>
        </w:rPr>
        <w:t xml:space="preserve">  </w:t>
      </w:r>
      <w:r w:rsidR="00AC60EF" w:rsidRPr="00823C24">
        <w:rPr>
          <w:rFonts w:ascii="Tahoma" w:hAnsi="Tahoma" w:cs="Tahoma"/>
          <w:color w:val="FF0000"/>
          <w:sz w:val="22"/>
          <w:szCs w:val="22"/>
        </w:rPr>
        <w:t xml:space="preserve"> </w:t>
      </w:r>
      <w:r w:rsidR="00AC60EF" w:rsidRPr="00823C24">
        <w:rPr>
          <w:rFonts w:ascii="Tahoma" w:hAnsi="Tahoma" w:cs="Tahoma"/>
          <w:sz w:val="22"/>
          <w:szCs w:val="22"/>
        </w:rPr>
        <w:t>Insert of your promotional materials (size: 01 page) into our “Paper Download” site</w:t>
      </w:r>
    </w:p>
    <w:p w:rsidR="007043B6" w:rsidRPr="00DD7EA3" w:rsidRDefault="007043B6" w:rsidP="000959DF">
      <w:pPr>
        <w:pStyle w:val="ListParagraph"/>
        <w:ind w:hanging="360"/>
        <w:rPr>
          <w:rFonts w:ascii="Tahoma" w:hAnsi="Tahoma" w:cs="Tahoma"/>
        </w:rPr>
      </w:pPr>
    </w:p>
    <w:p w:rsidR="00823C24" w:rsidRDefault="00823C24" w:rsidP="007043B6">
      <w:pPr>
        <w:rPr>
          <w:rFonts w:ascii="Tahoma" w:hAnsi="Tahoma" w:cs="Tahoma"/>
          <w:sz w:val="20"/>
          <w:szCs w:val="20"/>
        </w:rPr>
      </w:pPr>
    </w:p>
    <w:p w:rsidR="007043B6" w:rsidRPr="00823C24" w:rsidRDefault="007043B6" w:rsidP="007043B6">
      <w:pPr>
        <w:rPr>
          <w:rFonts w:ascii="Tahoma" w:hAnsi="Tahoma" w:cs="Tahoma"/>
          <w:sz w:val="20"/>
          <w:szCs w:val="20"/>
        </w:rPr>
      </w:pPr>
      <w:r w:rsidRPr="00823C24">
        <w:rPr>
          <w:rFonts w:ascii="Tahoma" w:hAnsi="Tahoma" w:cs="Tahoma"/>
          <w:sz w:val="20"/>
          <w:szCs w:val="20"/>
        </w:rPr>
        <w:t xml:space="preserve">Please return the endorsed copy to </w:t>
      </w:r>
      <w:hyperlink r:id="rId8" w:history="1">
        <w:r w:rsidRPr="00823C24">
          <w:rPr>
            <w:rStyle w:val="Hyperlink"/>
            <w:rFonts w:ascii="Tahoma" w:hAnsi="Tahoma" w:cs="Tahoma"/>
            <w:sz w:val="20"/>
            <w:szCs w:val="20"/>
          </w:rPr>
          <w:t>huiyan@cmtsp.com.sg</w:t>
        </w:r>
      </w:hyperlink>
      <w:r w:rsidRPr="00823C24">
        <w:rPr>
          <w:rFonts w:ascii="Tahoma" w:hAnsi="Tahoma" w:cs="Tahoma"/>
          <w:sz w:val="20"/>
          <w:szCs w:val="20"/>
        </w:rPr>
        <w:t xml:space="preserve"> or fax +65-63455928.</w:t>
      </w:r>
    </w:p>
    <w:p w:rsidR="007043B6" w:rsidRPr="00823C24" w:rsidRDefault="007043B6" w:rsidP="007043B6">
      <w:pPr>
        <w:pStyle w:val="PlainText"/>
        <w:ind w:left="360"/>
        <w:jc w:val="both"/>
        <w:rPr>
          <w:rFonts w:ascii="Tahoma" w:hAnsi="Tahoma" w:cs="Tahoma"/>
          <w:sz w:val="22"/>
          <w:szCs w:val="22"/>
          <w:lang w:val="en-US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4888"/>
        <w:gridCol w:w="4680"/>
      </w:tblGrid>
      <w:tr w:rsidR="007043B6" w:rsidRPr="00823C24" w:rsidTr="009B3694">
        <w:trPr>
          <w:trHeight w:val="1982"/>
        </w:trPr>
        <w:tc>
          <w:tcPr>
            <w:tcW w:w="4888" w:type="dxa"/>
          </w:tcPr>
          <w:p w:rsidR="007043B6" w:rsidRPr="00823C24" w:rsidRDefault="007043B6" w:rsidP="009B3694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823C24">
              <w:rPr>
                <w:rFonts w:ascii="Tahoma" w:eastAsia="Arial Unicode MS" w:hAnsi="Tahoma" w:cs="Tahoma"/>
                <w:sz w:val="20"/>
                <w:szCs w:val="20"/>
              </w:rPr>
              <w:t xml:space="preserve">For and on half of </w:t>
            </w:r>
          </w:p>
          <w:p w:rsidR="007043B6" w:rsidRPr="00823C24" w:rsidRDefault="007043B6" w:rsidP="009B3694">
            <w:pPr>
              <w:jc w:val="both"/>
              <w:rPr>
                <w:rFonts w:ascii="Tahoma" w:eastAsia="Arial Unicode MS" w:hAnsi="Tahoma" w:cs="Tahoma"/>
                <w:b/>
                <w:sz w:val="20"/>
                <w:szCs w:val="20"/>
                <w:u w:val="single"/>
              </w:rPr>
            </w:pPr>
            <w:r w:rsidRPr="00823C24">
              <w:rPr>
                <w:rFonts w:ascii="Tahoma" w:eastAsia="Arial Unicode MS" w:hAnsi="Tahoma" w:cs="Tahoma"/>
                <w:b/>
                <w:sz w:val="20"/>
                <w:szCs w:val="20"/>
                <w:u w:val="single"/>
              </w:rPr>
              <w:t>Centre for Management Technology</w:t>
            </w:r>
          </w:p>
          <w:p w:rsidR="007043B6" w:rsidRPr="00823C24" w:rsidRDefault="00AC60EF" w:rsidP="009B3694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23C24">
              <w:rPr>
                <w:rFonts w:ascii="Tahoma" w:eastAsia="Arial Unicode MS" w:hAnsi="Tahoma" w:cs="Tahoma"/>
                <w:noProof/>
                <w:sz w:val="20"/>
                <w:szCs w:val="20"/>
                <w:u w:val="single"/>
                <w:lang w:eastAsia="zh-CN"/>
              </w:rPr>
              <w:drawing>
                <wp:inline distT="0" distB="0" distL="0" distR="0">
                  <wp:extent cx="981075" cy="537774"/>
                  <wp:effectExtent l="19050" t="0" r="0" b="0"/>
                  <wp:docPr id="1" name="Picture 0" descr="Electronic Signature_Huiya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ctronic Signature_Huiyan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952" cy="53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6C5D" w:rsidRPr="00823C24">
              <w:rPr>
                <w:rFonts w:ascii="Tahoma" w:eastAsia="Arial Unicode MS" w:hAnsi="Tahoma" w:cs="Tahoma"/>
                <w:noProof/>
                <w:sz w:val="20"/>
                <w:szCs w:val="20"/>
                <w:u w:val="single"/>
                <w:lang w:val="en-SG" w:eastAsia="zh-CN"/>
              </w:rPr>
              <w:pict>
                <v:line id="_x0000_s1027" style="position:absolute;left:0;text-align:left;z-index:251661312;mso-position-horizontal-relative:text;mso-position-vertical-relative:text" from="0,42.45pt" to="180pt,42.45pt"/>
              </w:pict>
            </w:r>
            <w:r w:rsidR="006F6C5D" w:rsidRPr="00823C24">
              <w:rPr>
                <w:rFonts w:ascii="Tahoma" w:eastAsia="Arial Unicode MS" w:hAnsi="Tahoma" w:cs="Tahoma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3.5pt">
                  <v:imagedata croptop="-65520f" cropbottom="65520f"/>
                </v:shape>
              </w:pict>
            </w:r>
            <w:r w:rsidR="007043B6" w:rsidRPr="00823C24">
              <w:rPr>
                <w:rFonts w:ascii="Tahoma" w:eastAsia="Arial Unicode MS" w:hAnsi="Tahoma" w:cs="Tahoma"/>
                <w:sz w:val="20"/>
                <w:szCs w:val="20"/>
              </w:rPr>
              <w:t xml:space="preserve">  </w:t>
            </w:r>
          </w:p>
          <w:p w:rsidR="007043B6" w:rsidRPr="00823C24" w:rsidRDefault="007043B6" w:rsidP="009B3694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823C24">
              <w:rPr>
                <w:rFonts w:ascii="Tahoma" w:eastAsia="Arial Unicode MS" w:hAnsi="Tahoma" w:cs="Tahoma"/>
                <w:b/>
                <w:sz w:val="20"/>
                <w:szCs w:val="20"/>
              </w:rPr>
              <w:t>Fu Huiyan</w:t>
            </w:r>
          </w:p>
          <w:p w:rsidR="007043B6" w:rsidRPr="00823C24" w:rsidRDefault="007043B6" w:rsidP="007043B6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23C24">
              <w:rPr>
                <w:rFonts w:ascii="Tahoma" w:eastAsia="Arial Unicode MS" w:hAnsi="Tahoma" w:cs="Tahoma"/>
                <w:sz w:val="20"/>
                <w:szCs w:val="20"/>
              </w:rPr>
              <w:t>Events Manager, Marketing Division</w:t>
            </w:r>
            <w:r w:rsidRPr="00823C24">
              <w:rPr>
                <w:rFonts w:ascii="Tahoma" w:eastAsia="Arial Unicode MS" w:hAnsi="Tahoma" w:cs="Tahoma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4680" w:type="dxa"/>
          </w:tcPr>
          <w:p w:rsidR="007043B6" w:rsidRPr="00823C24" w:rsidRDefault="007043B6" w:rsidP="009B3694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823C24">
              <w:rPr>
                <w:rFonts w:ascii="Tahoma" w:eastAsia="Arial Unicode MS" w:hAnsi="Tahoma" w:cs="Tahoma"/>
                <w:sz w:val="20"/>
                <w:szCs w:val="20"/>
              </w:rPr>
              <w:t>Confirmed and Accepted by</w:t>
            </w:r>
          </w:p>
          <w:p w:rsidR="007043B6" w:rsidRPr="00823C24" w:rsidRDefault="000959DF" w:rsidP="009B3694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23C24">
              <w:rPr>
                <w:rFonts w:ascii="Tahoma" w:hAnsi="Tahoma" w:cs="Tahoma"/>
                <w:b/>
                <w:sz w:val="20"/>
                <w:szCs w:val="20"/>
                <w:u w:val="single"/>
              </w:rPr>
              <w:t>Asia Oil &amp; Gas</w:t>
            </w:r>
          </w:p>
          <w:p w:rsidR="007043B6" w:rsidRPr="00823C24" w:rsidRDefault="007043B6" w:rsidP="009B3694">
            <w:pPr>
              <w:jc w:val="both"/>
              <w:rPr>
                <w:rFonts w:ascii="Tahoma" w:eastAsia="Arial Unicode MS" w:hAnsi="Tahoma" w:cs="Tahoma"/>
                <w:sz w:val="20"/>
                <w:szCs w:val="20"/>
                <w:u w:val="single"/>
              </w:rPr>
            </w:pPr>
            <w:r w:rsidRPr="00823C24">
              <w:rPr>
                <w:rFonts w:ascii="Tahoma" w:eastAsia="Arial Unicode MS" w:hAnsi="Tahoma" w:cs="Tahoma"/>
                <w:sz w:val="20"/>
                <w:szCs w:val="20"/>
                <w:u w:val="single"/>
              </w:rPr>
              <w:t xml:space="preserve">             </w:t>
            </w:r>
          </w:p>
          <w:p w:rsidR="007043B6" w:rsidRPr="00823C24" w:rsidRDefault="007043B6" w:rsidP="009B3694">
            <w:pPr>
              <w:jc w:val="both"/>
              <w:rPr>
                <w:rFonts w:ascii="Tahoma" w:eastAsia="Arial Unicode MS" w:hAnsi="Tahoma" w:cs="Tahoma"/>
                <w:sz w:val="20"/>
                <w:szCs w:val="20"/>
                <w:u w:val="single"/>
              </w:rPr>
            </w:pPr>
          </w:p>
          <w:p w:rsidR="007043B6" w:rsidRPr="00823C24" w:rsidRDefault="007043B6" w:rsidP="009B3694">
            <w:pPr>
              <w:jc w:val="both"/>
              <w:rPr>
                <w:rFonts w:ascii="Tahoma" w:eastAsia="Arial Unicode MS" w:hAnsi="Tahoma" w:cs="Tahoma"/>
                <w:sz w:val="20"/>
                <w:szCs w:val="20"/>
                <w:u w:val="single"/>
              </w:rPr>
            </w:pPr>
          </w:p>
          <w:p w:rsidR="007043B6" w:rsidRPr="00823C24" w:rsidRDefault="006F6C5D" w:rsidP="009B3694">
            <w:pPr>
              <w:jc w:val="both"/>
              <w:rPr>
                <w:rFonts w:ascii="Tahoma" w:eastAsia="Arial Unicode MS" w:hAnsi="Tahoma" w:cs="Tahoma"/>
                <w:sz w:val="20"/>
                <w:szCs w:val="20"/>
                <w:u w:val="single"/>
              </w:rPr>
            </w:pPr>
            <w:r w:rsidRPr="00823C24">
              <w:rPr>
                <w:rFonts w:ascii="Tahoma" w:eastAsia="Arial Unicode MS" w:hAnsi="Tahoma" w:cs="Tahoma"/>
                <w:noProof/>
                <w:sz w:val="20"/>
                <w:szCs w:val="20"/>
                <w:lang w:val="en-SG" w:eastAsia="zh-CN"/>
              </w:rPr>
              <w:pict>
                <v:line id="_x0000_s1028" style="position:absolute;left:0;text-align:left;z-index:251662336" from="-1.4pt,7.6pt" to="178.6pt,7.6pt"/>
              </w:pict>
            </w:r>
          </w:p>
          <w:p w:rsidR="000959DF" w:rsidRPr="00823C24" w:rsidRDefault="000959DF" w:rsidP="000959DF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823C24">
              <w:rPr>
                <w:rFonts w:ascii="Tahoma" w:eastAsia="Arial Unicode MS" w:hAnsi="Tahoma" w:cs="Tahoma"/>
                <w:b/>
                <w:sz w:val="20"/>
                <w:szCs w:val="20"/>
              </w:rPr>
              <w:t>Bev Lock</w:t>
            </w:r>
          </w:p>
          <w:p w:rsidR="007043B6" w:rsidRPr="00823C24" w:rsidRDefault="000959DF" w:rsidP="00823C24">
            <w:pPr>
              <w:rPr>
                <w:rFonts w:ascii="Tahoma" w:eastAsia="Arial Unicode MS" w:hAnsi="Tahoma" w:cs="Tahoma"/>
                <w:sz w:val="20"/>
                <w:szCs w:val="20"/>
                <w:u w:val="single"/>
              </w:rPr>
            </w:pPr>
            <w:r w:rsidRPr="00823C24">
              <w:rPr>
                <w:rFonts w:ascii="Tahoma" w:eastAsia="Arial Unicode MS" w:hAnsi="Tahoma" w:cs="Tahoma"/>
                <w:sz w:val="20"/>
                <w:szCs w:val="20"/>
              </w:rPr>
              <w:t>Marketing Manager</w:t>
            </w:r>
          </w:p>
        </w:tc>
      </w:tr>
    </w:tbl>
    <w:p w:rsidR="00B16117" w:rsidRPr="00DD7EA3" w:rsidRDefault="00B16117">
      <w:pPr>
        <w:rPr>
          <w:rFonts w:ascii="Tahoma" w:hAnsi="Tahoma" w:cs="Tahoma"/>
        </w:rPr>
      </w:pPr>
    </w:p>
    <w:sectPr w:rsidR="00B16117" w:rsidRPr="00DD7EA3" w:rsidSect="00990F15">
      <w:headerReference w:type="default" r:id="rId10"/>
      <w:footerReference w:type="default" r:id="rId11"/>
      <w:pgSz w:w="11909" w:h="16834" w:code="9"/>
      <w:pgMar w:top="1650" w:right="92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D5" w:rsidRDefault="00B172D5" w:rsidP="002957BD">
      <w:r>
        <w:separator/>
      </w:r>
    </w:p>
  </w:endnote>
  <w:endnote w:type="continuationSeparator" w:id="0">
    <w:p w:rsidR="00B172D5" w:rsidRDefault="00B172D5" w:rsidP="0029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43" w:rsidRDefault="00944BF0" w:rsidP="00990F15">
    <w:pPr>
      <w:pBdr>
        <w:top w:val="single" w:sz="4" w:space="1" w:color="auto"/>
      </w:pBdr>
      <w:autoSpaceDE w:val="0"/>
      <w:autoSpaceDN w:val="0"/>
      <w:adjustRightInd w:val="0"/>
      <w:ind w:right="29"/>
      <w:jc w:val="center"/>
      <w:rPr>
        <w:rFonts w:ascii="Century Gothic" w:hAnsi="Century Gothic" w:cs="Century Gothic"/>
        <w:color w:val="181512"/>
        <w:sz w:val="16"/>
        <w:szCs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Century Gothic" w:hAnsi="Century Gothic" w:cs="Century Gothic"/>
            <w:color w:val="181512"/>
            <w:sz w:val="16"/>
            <w:szCs w:val="16"/>
          </w:rPr>
          <w:t>80 Marine Parade Rd #13-02</w:t>
        </w:r>
      </w:smartTag>
    </w:smartTag>
    <w:r>
      <w:rPr>
        <w:rFonts w:ascii="Century Gothic" w:hAnsi="Century Gothic" w:cs="Century Gothic"/>
        <w:color w:val="181512"/>
        <w:sz w:val="16"/>
        <w:szCs w:val="16"/>
      </w:rPr>
      <w:t xml:space="preserve"> Parkway Parade </w:t>
    </w:r>
    <w:smartTag w:uri="urn:schemas-microsoft-com:office:smarttags" w:element="country-region">
      <w:smartTag w:uri="urn:schemas-microsoft-com:office:smarttags" w:element="place">
        <w:r>
          <w:rPr>
            <w:rFonts w:ascii="Century Gothic" w:hAnsi="Century Gothic" w:cs="Century Gothic"/>
            <w:color w:val="181512"/>
            <w:sz w:val="16"/>
            <w:szCs w:val="16"/>
          </w:rPr>
          <w:t>Singapore</w:t>
        </w:r>
      </w:smartTag>
    </w:smartTag>
    <w:r>
      <w:rPr>
        <w:rFonts w:ascii="Century Gothic" w:hAnsi="Century Gothic" w:cs="Century Gothic"/>
        <w:color w:val="181512"/>
        <w:sz w:val="16"/>
        <w:szCs w:val="16"/>
      </w:rPr>
      <w:t xml:space="preserve"> 449269   Tel: +65 6346 9146   </w:t>
    </w:r>
    <w:r>
      <w:rPr>
        <w:rFonts w:ascii="Century Gothic" w:hAnsi="Century Gothic"/>
        <w:sz w:val="16"/>
        <w:szCs w:val="16"/>
      </w:rPr>
      <w:t>Fax: +65 6345 5928</w:t>
    </w:r>
  </w:p>
  <w:p w:rsidR="00954943" w:rsidRPr="00EA35E8" w:rsidRDefault="00944BF0" w:rsidP="00990F15">
    <w:pPr>
      <w:autoSpaceDE w:val="0"/>
      <w:autoSpaceDN w:val="0"/>
      <w:adjustRightInd w:val="0"/>
      <w:ind w:right="29"/>
      <w:jc w:val="center"/>
      <w:rPr>
        <w:rFonts w:ascii="Century Gothic" w:hAnsi="Century Gothic" w:cs="Century Gothic"/>
        <w:color w:val="181512"/>
        <w:sz w:val="16"/>
        <w:szCs w:val="16"/>
      </w:rPr>
    </w:pPr>
    <w:r>
      <w:rPr>
        <w:rFonts w:ascii="Century Gothic" w:hAnsi="Century Gothic"/>
        <w:sz w:val="16"/>
        <w:szCs w:val="16"/>
      </w:rPr>
      <w:sym w:font="Webdings" w:char="F09A"/>
    </w:r>
    <w:r>
      <w:rPr>
        <w:rFonts w:ascii="Century Gothic" w:hAnsi="Century Gothic"/>
        <w:sz w:val="16"/>
        <w:szCs w:val="16"/>
      </w:rPr>
      <w:t xml:space="preserve"> </w:t>
    </w:r>
    <w:hyperlink r:id="rId1" w:history="1">
      <w:r w:rsidRPr="00E12ACD">
        <w:rPr>
          <w:rStyle w:val="Hyperlink"/>
          <w:rFonts w:ascii="Century Gothic" w:hAnsi="Century Gothic"/>
          <w:sz w:val="16"/>
          <w:szCs w:val="16"/>
        </w:rPr>
        <w:t>leelin@cmtsp.com.sg</w:t>
      </w:r>
    </w:hyperlink>
    <w:r>
      <w:rPr>
        <w:rFonts w:ascii="Century Gothic" w:hAnsi="Century Gothic"/>
        <w:sz w:val="16"/>
        <w:szCs w:val="16"/>
      </w:rPr>
      <w:t xml:space="preserve">  </w:t>
    </w:r>
    <w:r>
      <w:rPr>
        <w:rFonts w:ascii="Century Gothic" w:hAnsi="Century Gothic"/>
        <w:sz w:val="16"/>
        <w:szCs w:val="16"/>
      </w:rPr>
      <w:sym w:font="Webdings" w:char="F048"/>
    </w:r>
    <w:r>
      <w:rPr>
        <w:rFonts w:ascii="Century Gothic" w:hAnsi="Century Gothic"/>
        <w:sz w:val="16"/>
        <w:szCs w:val="16"/>
      </w:rPr>
      <w:t xml:space="preserve"> www.cmtevents.com</w:t>
    </w:r>
  </w:p>
  <w:p w:rsidR="00954943" w:rsidRPr="00990F15" w:rsidRDefault="00B172D5" w:rsidP="00990F15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D5" w:rsidRDefault="00B172D5" w:rsidP="002957BD">
      <w:r>
        <w:separator/>
      </w:r>
    </w:p>
  </w:footnote>
  <w:footnote w:type="continuationSeparator" w:id="0">
    <w:p w:rsidR="00B172D5" w:rsidRDefault="00B172D5" w:rsidP="00295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43" w:rsidRDefault="00944BF0" w:rsidP="00602D61">
    <w:pPr>
      <w:pStyle w:val="Header"/>
      <w:jc w:val="center"/>
    </w:pPr>
    <w:r>
      <w:t>______________________________</w:t>
    </w:r>
    <w:r w:rsidR="006F6C5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5.25pt;height:59.25pt">
          <v:imagedata r:id="rId1" o:title="CMT27"/>
        </v:shape>
      </w:pict>
    </w:r>
    <w:r>
      <w:t>_______________________________</w:t>
    </w:r>
  </w:p>
  <w:p w:rsidR="00954943" w:rsidRDefault="00B172D5">
    <w:pPr>
      <w:tabs>
        <w:tab w:val="left" w:pos="714"/>
        <w:tab w:val="left" w:pos="908"/>
      </w:tabs>
      <w:autoSpaceDE w:val="0"/>
      <w:autoSpaceDN w:val="0"/>
      <w:adjustRightInd w:val="0"/>
      <w:ind w:right="29"/>
      <w:jc w:val="center"/>
      <w:rPr>
        <w:rFonts w:ascii="Century Gothic" w:hAnsi="Century Gothic" w:cs="Century Gothic"/>
        <w:color w:val="181512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5EE"/>
    <w:multiLevelType w:val="hybridMultilevel"/>
    <w:tmpl w:val="BA06F7D2"/>
    <w:lvl w:ilvl="0" w:tplc="8E40A7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1BAE"/>
    <w:multiLevelType w:val="hybridMultilevel"/>
    <w:tmpl w:val="4C3CF78A"/>
    <w:lvl w:ilvl="0" w:tplc="3530C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732AE"/>
    <w:multiLevelType w:val="hybridMultilevel"/>
    <w:tmpl w:val="7D406720"/>
    <w:lvl w:ilvl="0" w:tplc="607A825C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77E1F"/>
    <w:multiLevelType w:val="hybridMultilevel"/>
    <w:tmpl w:val="9668970E"/>
    <w:lvl w:ilvl="0" w:tplc="75A0E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3530C7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B19C1"/>
    <w:multiLevelType w:val="hybridMultilevel"/>
    <w:tmpl w:val="DD825EAE"/>
    <w:lvl w:ilvl="0" w:tplc="4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43B6"/>
    <w:rsid w:val="000959DF"/>
    <w:rsid w:val="002151F8"/>
    <w:rsid w:val="0027114F"/>
    <w:rsid w:val="002825A9"/>
    <w:rsid w:val="002957BD"/>
    <w:rsid w:val="003E204E"/>
    <w:rsid w:val="004B614D"/>
    <w:rsid w:val="006441E3"/>
    <w:rsid w:val="006F6C5D"/>
    <w:rsid w:val="007043B6"/>
    <w:rsid w:val="00823C24"/>
    <w:rsid w:val="00916C46"/>
    <w:rsid w:val="00944BF0"/>
    <w:rsid w:val="009D1D33"/>
    <w:rsid w:val="00AC60EF"/>
    <w:rsid w:val="00B16117"/>
    <w:rsid w:val="00B172D5"/>
    <w:rsid w:val="00B41F7B"/>
    <w:rsid w:val="00B46171"/>
    <w:rsid w:val="00C74022"/>
    <w:rsid w:val="00DD7EA3"/>
    <w:rsid w:val="00F66289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43B6"/>
    <w:pPr>
      <w:keepNext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3B6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7043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4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043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43B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7043B6"/>
    <w:rPr>
      <w:color w:val="0000FF"/>
      <w:u w:val="single"/>
    </w:rPr>
  </w:style>
  <w:style w:type="paragraph" w:styleId="PlainText">
    <w:name w:val="Plain Text"/>
    <w:basedOn w:val="Normal"/>
    <w:link w:val="PlainTextChar"/>
    <w:rsid w:val="007043B6"/>
    <w:rPr>
      <w:rFonts w:ascii="Courier New" w:eastAsia="SimSun" w:hAnsi="Courier New" w:cs="Courier New"/>
      <w:sz w:val="20"/>
      <w:szCs w:val="20"/>
      <w:lang w:val="en-SG" w:eastAsia="zh-CN"/>
    </w:rPr>
  </w:style>
  <w:style w:type="character" w:customStyle="1" w:styleId="PlainTextChar">
    <w:name w:val="Plain Text Char"/>
    <w:basedOn w:val="DefaultParagraphFont"/>
    <w:link w:val="PlainText"/>
    <w:rsid w:val="007043B6"/>
    <w:rPr>
      <w:rFonts w:ascii="Courier New" w:eastAsia="SimSun" w:hAnsi="Courier New" w:cs="Courier New"/>
      <w:sz w:val="20"/>
      <w:szCs w:val="20"/>
      <w:lang w:val="en-SG"/>
    </w:rPr>
  </w:style>
  <w:style w:type="paragraph" w:styleId="NormalWeb">
    <w:name w:val="Normal (Web)"/>
    <w:basedOn w:val="Normal"/>
    <w:rsid w:val="007043B6"/>
    <w:pPr>
      <w:spacing w:before="100" w:beforeAutospacing="1" w:after="100" w:afterAutospacing="1"/>
      <w:jc w:val="both"/>
    </w:pPr>
    <w:rPr>
      <w:rFonts w:ascii="Verdana" w:eastAsia="SimSun" w:hAnsi="Verdana"/>
      <w:lang w:val="en-SG" w:eastAsia="zh-CN"/>
    </w:rPr>
  </w:style>
  <w:style w:type="paragraph" w:styleId="ListParagraph">
    <w:name w:val="List Paragraph"/>
    <w:basedOn w:val="Normal"/>
    <w:uiPriority w:val="34"/>
    <w:qFormat/>
    <w:rsid w:val="00704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E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iyan@cmtsp.com.s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gilviepub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elin@cmtsp.com.s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huiyan fu</dc:creator>
  <cp:lastModifiedBy>huiyan fu</cp:lastModifiedBy>
  <cp:revision>2</cp:revision>
  <dcterms:created xsi:type="dcterms:W3CDTF">2010-05-20T04:25:00Z</dcterms:created>
  <dcterms:modified xsi:type="dcterms:W3CDTF">2010-05-20T04:25:00Z</dcterms:modified>
</cp:coreProperties>
</file>